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984083" w:rsidTr="00C931CB">
        <w:trPr>
          <w:tblCellSpacing w:w="15" w:type="dxa"/>
        </w:trPr>
        <w:tc>
          <w:tcPr>
            <w:tcW w:w="4633" w:type="dxa"/>
          </w:tcPr>
          <w:p w:rsidR="00984083" w:rsidRDefault="00984083" w:rsidP="00C931C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984083" w:rsidRDefault="00984083" w:rsidP="00C931C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984083" w:rsidRDefault="00984083" w:rsidP="00C931C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4083" w:rsidRDefault="00984083" w:rsidP="00C931C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984083" w:rsidRDefault="00984083" w:rsidP="00C931C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984083" w:rsidRDefault="00984083" w:rsidP="00C931C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984083" w:rsidRDefault="00984083" w:rsidP="00C931C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984083" w:rsidRDefault="00984083" w:rsidP="00C931C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  <w:p w:rsidR="00984083" w:rsidRDefault="00984083" w:rsidP="00C931CB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3A64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выбора</w:t>
      </w:r>
      <w:r w:rsidRPr="00113A64">
        <w:rPr>
          <w:rFonts w:ascii="Times New Roman" w:hAnsi="Times New Roman"/>
          <w:b/>
          <w:bCs/>
          <w:sz w:val="28"/>
          <w:szCs w:val="28"/>
        </w:rPr>
        <w:t xml:space="preserve"> учебник</w:t>
      </w:r>
      <w:r>
        <w:rPr>
          <w:rFonts w:ascii="Times New Roman" w:hAnsi="Times New Roman"/>
          <w:b/>
          <w:bCs/>
          <w:sz w:val="28"/>
          <w:szCs w:val="28"/>
        </w:rPr>
        <w:t>ов</w:t>
      </w:r>
      <w:r w:rsidRPr="00113A64">
        <w:rPr>
          <w:rFonts w:ascii="Times New Roman" w:hAnsi="Times New Roman"/>
          <w:b/>
          <w:bCs/>
          <w:sz w:val="28"/>
          <w:szCs w:val="28"/>
        </w:rPr>
        <w:t xml:space="preserve"> и учебны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 w:rsidRPr="00113A64">
        <w:rPr>
          <w:rFonts w:ascii="Times New Roman" w:hAnsi="Times New Roman"/>
          <w:b/>
          <w:bCs/>
          <w:sz w:val="28"/>
          <w:szCs w:val="28"/>
        </w:rPr>
        <w:t xml:space="preserve"> пособи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 w:rsidRPr="00113A64">
        <w:rPr>
          <w:rFonts w:ascii="Times New Roman" w:hAnsi="Times New Roman"/>
          <w:b/>
          <w:bCs/>
          <w:sz w:val="28"/>
          <w:szCs w:val="28"/>
        </w:rPr>
        <w:t>, учебно-методически</w:t>
      </w:r>
      <w:r>
        <w:rPr>
          <w:rFonts w:ascii="Times New Roman" w:hAnsi="Times New Roman"/>
          <w:b/>
          <w:bCs/>
          <w:sz w:val="28"/>
          <w:szCs w:val="28"/>
        </w:rPr>
        <w:t>х</w:t>
      </w:r>
    </w:p>
    <w:p w:rsidR="00B55B95" w:rsidRPr="00984083" w:rsidRDefault="00B55B95" w:rsidP="004605E6">
      <w:pPr>
        <w:pStyle w:val="a3"/>
        <w:ind w:left="0"/>
        <w:jc w:val="center"/>
        <w:rPr>
          <w:b/>
          <w:bCs/>
          <w:sz w:val="28"/>
          <w:szCs w:val="28"/>
        </w:rPr>
      </w:pPr>
      <w:r w:rsidRPr="00113A64">
        <w:rPr>
          <w:b/>
          <w:bCs/>
          <w:sz w:val="28"/>
          <w:szCs w:val="28"/>
        </w:rPr>
        <w:t xml:space="preserve">средств обучения </w:t>
      </w:r>
    </w:p>
    <w:p w:rsidR="00B55B95" w:rsidRDefault="00B55B95" w:rsidP="004605E6">
      <w:pPr>
        <w:pStyle w:val="a3"/>
        <w:ind w:left="0"/>
        <w:jc w:val="center"/>
        <w:rPr>
          <w:b/>
          <w:sz w:val="28"/>
          <w:szCs w:val="28"/>
        </w:rPr>
      </w:pPr>
      <w:r w:rsidRPr="00113A64">
        <w:rPr>
          <w:b/>
          <w:bCs/>
          <w:sz w:val="28"/>
          <w:szCs w:val="28"/>
        </w:rPr>
        <w:t xml:space="preserve">муниципального </w:t>
      </w:r>
      <w:r>
        <w:rPr>
          <w:b/>
          <w:bCs/>
          <w:sz w:val="28"/>
          <w:szCs w:val="28"/>
        </w:rPr>
        <w:t>бюджетного</w:t>
      </w:r>
      <w:r w:rsidRPr="00113A64">
        <w:rPr>
          <w:b/>
          <w:bCs/>
          <w:sz w:val="28"/>
          <w:szCs w:val="28"/>
        </w:rPr>
        <w:t xml:space="preserve"> общеобразовательного</w:t>
      </w:r>
      <w:r w:rsidRPr="00984083">
        <w:rPr>
          <w:b/>
          <w:bCs/>
          <w:sz w:val="28"/>
          <w:szCs w:val="28"/>
        </w:rPr>
        <w:t xml:space="preserve"> </w:t>
      </w:r>
      <w:r w:rsidRPr="00113A64">
        <w:rPr>
          <w:b/>
          <w:bCs/>
          <w:sz w:val="28"/>
          <w:szCs w:val="28"/>
        </w:rPr>
        <w:t xml:space="preserve">учреждения </w:t>
      </w:r>
      <w:r>
        <w:rPr>
          <w:b/>
          <w:sz w:val="28"/>
          <w:szCs w:val="28"/>
        </w:rPr>
        <w:t xml:space="preserve">«Прудковская основная общеобразовательная школа» </w:t>
      </w:r>
    </w:p>
    <w:p w:rsidR="00B55B95" w:rsidRDefault="00B55B95" w:rsidP="004605E6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Красногвардейского района Белгородской области</w:t>
      </w:r>
    </w:p>
    <w:p w:rsidR="00B55B95" w:rsidRDefault="00B55B95" w:rsidP="004605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5B95" w:rsidRPr="00113A64" w:rsidRDefault="00B55B95" w:rsidP="001976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13A64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1.1. Порядок определения перечня учебников и учебных пособий,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используемых для реализации образовательных программ в муниципальном</w:t>
      </w:r>
      <w:r>
        <w:rPr>
          <w:rFonts w:ascii="Times New Roman" w:hAnsi="Times New Roman"/>
          <w:sz w:val="28"/>
          <w:szCs w:val="28"/>
        </w:rPr>
        <w:t xml:space="preserve"> бюджетном </w:t>
      </w:r>
      <w:r w:rsidRPr="00113A64">
        <w:rPr>
          <w:rFonts w:ascii="Times New Roman" w:hAnsi="Times New Roman"/>
          <w:sz w:val="28"/>
          <w:szCs w:val="28"/>
        </w:rPr>
        <w:t>общеобразовательном учреждении «</w:t>
      </w:r>
      <w:r>
        <w:rPr>
          <w:rFonts w:ascii="Times New Roman" w:hAnsi="Times New Roman"/>
          <w:sz w:val="28"/>
          <w:szCs w:val="28"/>
        </w:rPr>
        <w:t xml:space="preserve">Прудковская основная общеобразовательная школа» </w:t>
      </w:r>
      <w:r w:rsidRPr="00113A64">
        <w:rPr>
          <w:rFonts w:ascii="Times New Roman" w:hAnsi="Times New Roman"/>
          <w:sz w:val="28"/>
          <w:szCs w:val="28"/>
        </w:rPr>
        <w:t>(далее – Порядок) регулируют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выбор учебников и учебных пособий для реализации образовательных программ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 xml:space="preserve">бюджетном </w:t>
      </w:r>
      <w:r w:rsidRPr="00113A64">
        <w:rPr>
          <w:rFonts w:ascii="Times New Roman" w:hAnsi="Times New Roman"/>
          <w:sz w:val="28"/>
          <w:szCs w:val="28"/>
        </w:rPr>
        <w:t xml:space="preserve">общеобразовательном </w:t>
      </w:r>
      <w:proofErr w:type="gramStart"/>
      <w:r w:rsidRPr="00113A64">
        <w:rPr>
          <w:rFonts w:ascii="Times New Roman" w:hAnsi="Times New Roman"/>
          <w:sz w:val="28"/>
          <w:szCs w:val="28"/>
        </w:rPr>
        <w:t>учреждении</w:t>
      </w:r>
      <w:proofErr w:type="gramEnd"/>
      <w:r w:rsidRPr="00113A6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Прудковская основная общеобразовательная школа» </w:t>
      </w:r>
      <w:r w:rsidRPr="00113A64">
        <w:rPr>
          <w:rFonts w:ascii="Times New Roman" w:hAnsi="Times New Roman"/>
          <w:sz w:val="28"/>
          <w:szCs w:val="28"/>
        </w:rPr>
        <w:t>(далее – Учреждение).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1.2. Настоящий Порядок разработан в соответствии с частью 4 статьи 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Федерального закона от 29 декабря 2012г. № 273-ФЗ «Об образовании в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Федерации».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1.3. Настоящий Порядок устанавливает взаимодействие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подразделений Учреждения участвующих: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3A64">
        <w:rPr>
          <w:rFonts w:ascii="Times New Roman" w:hAnsi="Times New Roman"/>
          <w:sz w:val="28"/>
          <w:szCs w:val="28"/>
        </w:rPr>
        <w:t>- в процессе выбора учебников из числа входящих в федеральных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учебников, рекомендованных (допущенных) к использованию в образовательном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процессе в образовательных учреждениях, реализующих образовательные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общего образования и имеющих государственную аккредитацию;</w:t>
      </w:r>
      <w:proofErr w:type="gramEnd"/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в процессе учебных пособий, выпущенных организациями, входящий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перечень организаций, осуществляющих выпуск учебных пособий,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допускаются к использованию при реализации имеющих государственную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аккредитацию образовательных программ начального общего</w:t>
      </w:r>
      <w:r>
        <w:rPr>
          <w:rFonts w:ascii="Times New Roman" w:hAnsi="Times New Roman"/>
          <w:sz w:val="28"/>
          <w:szCs w:val="28"/>
        </w:rPr>
        <w:t xml:space="preserve"> и основного общего</w:t>
      </w:r>
      <w:r w:rsidRPr="00113A64">
        <w:rPr>
          <w:rFonts w:ascii="Times New Roman" w:hAnsi="Times New Roman"/>
          <w:sz w:val="28"/>
          <w:szCs w:val="28"/>
        </w:rPr>
        <w:t xml:space="preserve"> образования;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в определении списка учебников, а также учебных пособий, допущенных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использованию при реализации образовательных программ в Учреждении.</w:t>
      </w:r>
    </w:p>
    <w:p w:rsidR="00B55B95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1.4. При организации образовательной деятельности допустимо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использование учебно-методического обеспечения из одной предметно-методической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линии.</w:t>
      </w:r>
    </w:p>
    <w:p w:rsidR="00B55B95" w:rsidRPr="00113A64" w:rsidRDefault="00B55B95" w:rsidP="001976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13A64">
        <w:rPr>
          <w:rFonts w:ascii="Times New Roman" w:hAnsi="Times New Roman"/>
          <w:b/>
          <w:bCs/>
          <w:sz w:val="28"/>
          <w:szCs w:val="28"/>
        </w:rPr>
        <w:t>2. Формирование списка учебников и учебных пособий для реализации</w:t>
      </w:r>
    </w:p>
    <w:p w:rsidR="00B55B95" w:rsidRPr="00113A64" w:rsidRDefault="00B55B95" w:rsidP="001976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13A64">
        <w:rPr>
          <w:rFonts w:ascii="Times New Roman" w:hAnsi="Times New Roman"/>
          <w:b/>
          <w:bCs/>
          <w:sz w:val="28"/>
          <w:szCs w:val="28"/>
        </w:rPr>
        <w:t>образовательных программ в Учреждении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2.1. Процесс работы по формированию списка учебников и учебных пособий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включает следующие этапы: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работа педагогического коллектива с Федеральным перечнем учебников,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3A64">
        <w:rPr>
          <w:rFonts w:ascii="Times New Roman" w:hAnsi="Times New Roman"/>
          <w:sz w:val="28"/>
          <w:szCs w:val="28"/>
        </w:rPr>
        <w:lastRenderedPageBreak/>
        <w:t>рекомендованных (допущенных) к использованию в образовательном процессе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образовательных учреждениях, реализующих образовательные программы 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образования и имеющих государственную аккредитацию;</w:t>
      </w:r>
      <w:proofErr w:type="gramEnd"/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подготовка перечня учебников, планируемых к использованию в новом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учебном году в Учреждении;</w:t>
      </w:r>
    </w:p>
    <w:p w:rsidR="00B55B95" w:rsidRPr="00984083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4083">
        <w:rPr>
          <w:rFonts w:ascii="Times New Roman" w:hAnsi="Times New Roman"/>
          <w:sz w:val="28"/>
          <w:szCs w:val="28"/>
        </w:rPr>
        <w:t>- предоставление данного перечня учебников методическим объединениям, Управляющему совету школы на согласование.</w:t>
      </w:r>
    </w:p>
    <w:p w:rsidR="00B55B95" w:rsidRPr="00984083" w:rsidRDefault="00B55B95" w:rsidP="001976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84083">
        <w:rPr>
          <w:rFonts w:ascii="Times New Roman" w:hAnsi="Times New Roman"/>
          <w:b/>
          <w:bCs/>
          <w:sz w:val="28"/>
          <w:szCs w:val="28"/>
        </w:rPr>
        <w:t>3. Границы компетенции участников образовательных отношений в реализации данного Порядка</w:t>
      </w:r>
    </w:p>
    <w:p w:rsidR="00B55B95" w:rsidRPr="00984083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4083">
        <w:rPr>
          <w:rFonts w:ascii="Times New Roman" w:hAnsi="Times New Roman"/>
          <w:sz w:val="28"/>
          <w:szCs w:val="28"/>
        </w:rPr>
        <w:t>3.1. Педагогические работники:</w:t>
      </w:r>
    </w:p>
    <w:p w:rsidR="00B55B95" w:rsidRPr="00984083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4083">
        <w:rPr>
          <w:rFonts w:ascii="Times New Roman" w:hAnsi="Times New Roman"/>
          <w:sz w:val="28"/>
          <w:szCs w:val="28"/>
        </w:rPr>
        <w:t>3.1.1. Осуществляют выбор учебников, учебных пособий, материалов и иных средств обучения и воспитания в соответствии с образовательной программой Учреждения.</w:t>
      </w:r>
    </w:p>
    <w:p w:rsidR="00B55B95" w:rsidRPr="00984083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4083">
        <w:rPr>
          <w:rFonts w:ascii="Times New Roman" w:hAnsi="Times New Roman"/>
          <w:sz w:val="28"/>
          <w:szCs w:val="28"/>
        </w:rPr>
        <w:t>3.2. Методический совет, методические объединения:</w:t>
      </w:r>
    </w:p>
    <w:p w:rsidR="00B55B95" w:rsidRPr="00984083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4083">
        <w:rPr>
          <w:rFonts w:ascii="Times New Roman" w:hAnsi="Times New Roman"/>
          <w:sz w:val="28"/>
          <w:szCs w:val="28"/>
        </w:rPr>
        <w:t>3.2.1. Рассматривают выбор учебников, планируемых к использованию в новом учебном году в Учреждении в соответствии с установленными требованиями.</w:t>
      </w:r>
    </w:p>
    <w:p w:rsidR="00B55B95" w:rsidRPr="00984083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4083">
        <w:rPr>
          <w:rFonts w:ascii="Times New Roman" w:hAnsi="Times New Roman"/>
          <w:sz w:val="28"/>
          <w:szCs w:val="28"/>
        </w:rPr>
        <w:t>3.3. Управляющий совет Учреждения: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4083">
        <w:rPr>
          <w:rFonts w:ascii="Times New Roman" w:hAnsi="Times New Roman"/>
          <w:sz w:val="28"/>
          <w:szCs w:val="28"/>
        </w:rPr>
        <w:t>3.3.1. Согласовывает пе</w:t>
      </w:r>
      <w:r w:rsidRPr="00113A64">
        <w:rPr>
          <w:rFonts w:ascii="Times New Roman" w:hAnsi="Times New Roman"/>
          <w:sz w:val="28"/>
          <w:szCs w:val="28"/>
        </w:rPr>
        <w:t>речень учебников, планируемых к использованию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новом учебном году в Учреждении.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3.4. Педагогический совет: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3.4.1. Утверждает перечень учебников и учебных пособий на учебный год.</w:t>
      </w:r>
    </w:p>
    <w:p w:rsidR="00B55B95" w:rsidRPr="00113A64" w:rsidRDefault="00B55B95" w:rsidP="001976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13A64">
        <w:rPr>
          <w:rFonts w:ascii="Times New Roman" w:hAnsi="Times New Roman"/>
          <w:b/>
          <w:bCs/>
          <w:sz w:val="28"/>
          <w:szCs w:val="28"/>
        </w:rPr>
        <w:t>4. Ответственность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 xml:space="preserve">4.1. Директор Учреждения несет ответственность </w:t>
      </w:r>
      <w:proofErr w:type="gramStart"/>
      <w:r w:rsidRPr="00113A64">
        <w:rPr>
          <w:rFonts w:ascii="Times New Roman" w:hAnsi="Times New Roman"/>
          <w:sz w:val="28"/>
          <w:szCs w:val="28"/>
        </w:rPr>
        <w:t>за</w:t>
      </w:r>
      <w:proofErr w:type="gramEnd"/>
      <w:r w:rsidRPr="00113A64">
        <w:rPr>
          <w:rFonts w:ascii="Times New Roman" w:hAnsi="Times New Roman"/>
          <w:sz w:val="28"/>
          <w:szCs w:val="28"/>
        </w:rPr>
        <w:t>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соответствие используемых в образовательной деятельности учебников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учебных пособий Федеральному перечню учебников, рекомендованных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(допущенных) к использованию в образовательном процессе в 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учреждениях, реализующих образовательные программы общего образования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имеющих государственную аккредитацию.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определение списка учебников в соответствии с Федеральным перечнем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учебников, рекомендованных (допущенных) к использованию в образовательном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процессе в образовательных учреждениях, реализующих образовательные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общего образования и имеющих государственную аккредитацию;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осуществление контроля использования педагогическими работниками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ходе образовательной деятельности учебных пособий и материалов, учебников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соответствии со списком учебников и учебных пособий, определенным Учреждением,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с образовательной программой, утвержденной приказом директора Учреждения.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наличие в библиотеке учебников в соответствии с Федеральным перечнем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учебников, рекомендованных (допущенных) к использованию в образовательном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процессе в образовательных учреждениях, реализующих образовательные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общего образования и имеющих государственную аккредитацию;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достоверность информации об имеющихся в фонде библиотеки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учебниках и учебных пособиях;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lastRenderedPageBreak/>
        <w:t>- достоверность оформления заявки на учебники и учебные пособия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соответствии с реализуемыми Учреждением образовательными программами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имеющимся фондом библиотеки.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Pr="00113A64">
        <w:rPr>
          <w:rFonts w:ascii="Times New Roman" w:hAnsi="Times New Roman"/>
          <w:sz w:val="28"/>
          <w:szCs w:val="28"/>
        </w:rPr>
        <w:t xml:space="preserve">. Руководитель методического объединения несет ответственность </w:t>
      </w:r>
      <w:proofErr w:type="gramStart"/>
      <w:r w:rsidRPr="00113A64">
        <w:rPr>
          <w:rFonts w:ascii="Times New Roman" w:hAnsi="Times New Roman"/>
          <w:sz w:val="28"/>
          <w:szCs w:val="28"/>
        </w:rPr>
        <w:t>за</w:t>
      </w:r>
      <w:proofErr w:type="gramEnd"/>
      <w:r w:rsidRPr="00113A64">
        <w:rPr>
          <w:rFonts w:ascii="Times New Roman" w:hAnsi="Times New Roman"/>
          <w:sz w:val="28"/>
          <w:szCs w:val="28"/>
        </w:rPr>
        <w:t>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 xml:space="preserve">- качество </w:t>
      </w:r>
      <w:proofErr w:type="gramStart"/>
      <w:r w:rsidRPr="00113A64">
        <w:rPr>
          <w:rFonts w:ascii="Times New Roman" w:hAnsi="Times New Roman"/>
          <w:sz w:val="28"/>
          <w:szCs w:val="28"/>
        </w:rPr>
        <w:t>проведения процедуры согласования перечня учебников</w:t>
      </w:r>
      <w:proofErr w:type="gramEnd"/>
      <w:r w:rsidRPr="00113A64">
        <w:rPr>
          <w:rFonts w:ascii="Times New Roman" w:hAnsi="Times New Roman"/>
          <w:sz w:val="28"/>
          <w:szCs w:val="28"/>
        </w:rPr>
        <w:t xml:space="preserve"> и учебных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пособий на соответствие учебно-методическому обеспечению из одной предметно-методической линии; требованиям федерального государственного образовательного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стандарта; федеральному перечню учебников; образовательным программам,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реализуемым в Учреждении;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3A64">
        <w:rPr>
          <w:rFonts w:ascii="Times New Roman" w:hAnsi="Times New Roman"/>
          <w:sz w:val="28"/>
          <w:szCs w:val="28"/>
        </w:rPr>
        <w:t>- определение минимального перечня дидактических материалов для</w:t>
      </w:r>
      <w:r>
        <w:rPr>
          <w:rFonts w:ascii="Times New Roman" w:hAnsi="Times New Roman"/>
          <w:sz w:val="28"/>
          <w:szCs w:val="28"/>
        </w:rPr>
        <w:t xml:space="preserve"> обучающихся</w:t>
      </w:r>
      <w:r w:rsidRPr="00113A64">
        <w:rPr>
          <w:rFonts w:ascii="Times New Roman" w:hAnsi="Times New Roman"/>
          <w:sz w:val="28"/>
          <w:szCs w:val="28"/>
        </w:rPr>
        <w:t xml:space="preserve"> (рабочие тетради, контурные карты и т.д.), приобретаемых родителями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(законными представителями), в соответствии с образовательными программами,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A64">
        <w:rPr>
          <w:rFonts w:ascii="Times New Roman" w:hAnsi="Times New Roman"/>
          <w:sz w:val="28"/>
          <w:szCs w:val="28"/>
        </w:rPr>
        <w:t>реализуемыми Учреждением;</w:t>
      </w:r>
      <w:proofErr w:type="gramEnd"/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достоверность информации для формирования списка учебников и учебных пособий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13A64">
        <w:rPr>
          <w:rFonts w:ascii="Times New Roman" w:hAnsi="Times New Roman"/>
          <w:sz w:val="28"/>
          <w:szCs w:val="28"/>
        </w:rPr>
        <w:t>для</w:t>
      </w:r>
      <w:proofErr w:type="gramEnd"/>
      <w:r w:rsidRPr="00113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</w:t>
      </w:r>
      <w:r w:rsidRPr="00113A64">
        <w:rPr>
          <w:rFonts w:ascii="Times New Roman" w:hAnsi="Times New Roman"/>
          <w:sz w:val="28"/>
          <w:szCs w:val="28"/>
        </w:rPr>
        <w:t xml:space="preserve"> на предстоящий учебный год.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3</w:t>
      </w:r>
      <w:r w:rsidRPr="00113A64">
        <w:rPr>
          <w:rFonts w:ascii="Times New Roman" w:hAnsi="Times New Roman"/>
          <w:sz w:val="28"/>
          <w:szCs w:val="28"/>
        </w:rPr>
        <w:t>. Классные руководители: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Pr="00113A64">
        <w:rPr>
          <w:rFonts w:ascii="Times New Roman" w:hAnsi="Times New Roman"/>
          <w:sz w:val="28"/>
          <w:szCs w:val="28"/>
        </w:rPr>
        <w:t>.1. Доводят до сведения родителей следующую информацию: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о комплекте учебников, по которому будет осуществляться обучение</w:t>
      </w:r>
      <w:r>
        <w:rPr>
          <w:rFonts w:ascii="Times New Roman" w:hAnsi="Times New Roman"/>
          <w:sz w:val="28"/>
          <w:szCs w:val="28"/>
        </w:rPr>
        <w:t xml:space="preserve"> обучающихся </w:t>
      </w:r>
      <w:r w:rsidRPr="00113A64">
        <w:rPr>
          <w:rFonts w:ascii="Times New Roman" w:hAnsi="Times New Roman"/>
          <w:sz w:val="28"/>
          <w:szCs w:val="28"/>
        </w:rPr>
        <w:t>класса;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- о наличии данных учебников в библиотечном фонде Учреждения;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 xml:space="preserve">- о сохранности учебников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113A64">
        <w:rPr>
          <w:rFonts w:ascii="Times New Roman" w:hAnsi="Times New Roman"/>
          <w:sz w:val="28"/>
          <w:szCs w:val="28"/>
        </w:rPr>
        <w:t xml:space="preserve"> класса.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Pr="00113A64">
        <w:rPr>
          <w:rFonts w:ascii="Times New Roman" w:hAnsi="Times New Roman"/>
          <w:sz w:val="28"/>
          <w:szCs w:val="28"/>
        </w:rPr>
        <w:t>. Родители: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Pr="00113A64">
        <w:rPr>
          <w:rFonts w:ascii="Times New Roman" w:hAnsi="Times New Roman"/>
          <w:sz w:val="28"/>
          <w:szCs w:val="28"/>
        </w:rPr>
        <w:t>.1.  Несут материальную ответственность за учебники и учебные пособия,</w:t>
      </w:r>
    </w:p>
    <w:p w:rsidR="00B55B95" w:rsidRPr="00113A64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A64">
        <w:rPr>
          <w:rFonts w:ascii="Times New Roman" w:hAnsi="Times New Roman"/>
          <w:sz w:val="28"/>
          <w:szCs w:val="28"/>
        </w:rPr>
        <w:t>полученные из фонда библиотеки Учреждения.</w:t>
      </w:r>
    </w:p>
    <w:p w:rsidR="00B55B95" w:rsidRDefault="00B55B95" w:rsidP="00113A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B55B95" w:rsidRDefault="00B55B95" w:rsidP="0011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55B95" w:rsidRPr="00366B3E" w:rsidRDefault="00B55B95" w:rsidP="00352EC2">
      <w:pPr>
        <w:ind w:firstLine="357"/>
        <w:jc w:val="both"/>
        <w:rPr>
          <w:rFonts w:ascii="Times New Roman" w:hAnsi="Times New Roman"/>
          <w:i/>
          <w:sz w:val="28"/>
          <w:szCs w:val="28"/>
        </w:rPr>
      </w:pPr>
      <w:r w:rsidRPr="00366B3E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366B3E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p w:rsidR="00B55B95" w:rsidRPr="005924CF" w:rsidRDefault="00B55B95" w:rsidP="005924CF">
      <w:pPr>
        <w:rPr>
          <w:rFonts w:ascii="Times New Roman" w:hAnsi="Times New Roman"/>
          <w:sz w:val="28"/>
          <w:szCs w:val="28"/>
        </w:rPr>
      </w:pPr>
    </w:p>
    <w:sectPr w:rsidR="00B55B95" w:rsidRPr="005924CF" w:rsidSect="001976B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35056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41814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1ECC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6769A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9AE9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4461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60E5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EC04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965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6AC38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F9A"/>
    <w:rsid w:val="00015A28"/>
    <w:rsid w:val="000E36B8"/>
    <w:rsid w:val="00113A64"/>
    <w:rsid w:val="001976BA"/>
    <w:rsid w:val="002253A1"/>
    <w:rsid w:val="002441F0"/>
    <w:rsid w:val="00350723"/>
    <w:rsid w:val="00352EC2"/>
    <w:rsid w:val="00366B3E"/>
    <w:rsid w:val="00373FE1"/>
    <w:rsid w:val="0040496E"/>
    <w:rsid w:val="004605E6"/>
    <w:rsid w:val="005924CF"/>
    <w:rsid w:val="006D0647"/>
    <w:rsid w:val="007111FA"/>
    <w:rsid w:val="00760FBC"/>
    <w:rsid w:val="0079373F"/>
    <w:rsid w:val="007A5834"/>
    <w:rsid w:val="00804158"/>
    <w:rsid w:val="00806FA3"/>
    <w:rsid w:val="00825C0D"/>
    <w:rsid w:val="00893988"/>
    <w:rsid w:val="008E5D95"/>
    <w:rsid w:val="00984083"/>
    <w:rsid w:val="009C5676"/>
    <w:rsid w:val="00A02F80"/>
    <w:rsid w:val="00AD39F7"/>
    <w:rsid w:val="00B15539"/>
    <w:rsid w:val="00B55B95"/>
    <w:rsid w:val="00B713FA"/>
    <w:rsid w:val="00BF50F6"/>
    <w:rsid w:val="00CF3F9A"/>
    <w:rsid w:val="00D2799D"/>
    <w:rsid w:val="00D91942"/>
    <w:rsid w:val="00E42189"/>
    <w:rsid w:val="00E4515D"/>
    <w:rsid w:val="00EE2CCA"/>
    <w:rsid w:val="00EF1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6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05E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No Spacing"/>
    <w:uiPriority w:val="99"/>
    <w:qFormat/>
    <w:rsid w:val="00B15539"/>
    <w:rPr>
      <w:rFonts w:eastAsia="Times New Roman"/>
      <w:lang w:eastAsia="en-US"/>
    </w:rPr>
  </w:style>
  <w:style w:type="paragraph" w:styleId="a5">
    <w:name w:val="Balloon Text"/>
    <w:basedOn w:val="a"/>
    <w:link w:val="a6"/>
    <w:uiPriority w:val="99"/>
    <w:semiHidden/>
    <w:rsid w:val="00B15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1553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6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693</Words>
  <Characters>5508</Characters>
  <Application>Microsoft Office Word</Application>
  <DocSecurity>0</DocSecurity>
  <Lines>45</Lines>
  <Paragraphs>12</Paragraphs>
  <ScaleCrop>false</ScaleCrop>
  <Company>Microsoft</Company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КомпКласс2</cp:lastModifiedBy>
  <cp:revision>16</cp:revision>
  <cp:lastPrinted>2017-08-07T07:32:00Z</cp:lastPrinted>
  <dcterms:created xsi:type="dcterms:W3CDTF">2014-03-20T18:15:00Z</dcterms:created>
  <dcterms:modified xsi:type="dcterms:W3CDTF">2017-08-07T07:32:00Z</dcterms:modified>
</cp:coreProperties>
</file>